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39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8C03EC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C70A07" w:rsidRPr="00695F5A" w:rsidRDefault="00E65CC2" w:rsidP="00695F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Lecture No </w:t>
      </w:r>
      <w:r w:rsidR="000634C2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0634C2">
        <w:rPr>
          <w:rFonts w:ascii="Times New Roman" w:hAnsi="Times New Roman" w:cs="Times New Roman"/>
          <w:b/>
          <w:sz w:val="24"/>
          <w:szCs w:val="24"/>
        </w:rPr>
        <w:t xml:space="preserve"> 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04B9" w:rsidRDefault="00E0053A" w:rsidP="00C70A07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Multiple Choice Questions:</w:t>
      </w:r>
    </w:p>
    <w:p w:rsidR="00C70A07" w:rsidRPr="00C70A07" w:rsidRDefault="00C70A07" w:rsidP="00C70A0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411C90" w:rsidRPr="000634C2" w:rsidRDefault="000634C2" w:rsidP="000634C2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a coin is tossed 4 times, the probability of getting the 4 heads is</w:t>
      </w:r>
      <w:r w:rsidRPr="000634C2">
        <w:rPr>
          <w:rFonts w:ascii="Times New Roman" w:hAnsi="Times New Roman" w:cs="Times New Roman"/>
          <w:sz w:val="24"/>
          <w:szCs w:val="24"/>
        </w:rPr>
        <w:tab/>
      </w:r>
    </w:p>
    <w:p w:rsidR="008C03EC" w:rsidRDefault="000634C2" w:rsidP="00411C90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1/16</w:t>
      </w:r>
    </w:p>
    <w:p w:rsidR="000634C2" w:rsidRDefault="000634C2" w:rsidP="00411C90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15/16</w:t>
      </w:r>
    </w:p>
    <w:p w:rsidR="009659D5" w:rsidRDefault="000634C2" w:rsidP="00411C90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3/8</w:t>
      </w:r>
    </w:p>
    <w:p w:rsidR="00E400E9" w:rsidRDefault="000634C2" w:rsidP="00695F5A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1/2</w:t>
      </w:r>
    </w:p>
    <w:p w:rsidR="00695F5A" w:rsidRPr="00695F5A" w:rsidRDefault="00695F5A" w:rsidP="00695F5A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3269F" w:rsidRPr="002204B9" w:rsidRDefault="008621B6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a continuous random variable X, P(X=3) is: </w:t>
      </w:r>
    </w:p>
    <w:p w:rsidR="00A6092E" w:rsidRPr="00604EC7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501E" w:rsidRPr="00554ABD" w:rsidRDefault="008621B6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</w:t>
      </w:r>
    </w:p>
    <w:p w:rsidR="0061501E" w:rsidRPr="00554ABD" w:rsidRDefault="008621B6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</w:p>
    <w:p w:rsidR="0061501E" w:rsidRPr="00554ABD" w:rsidRDefault="008621B6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A6092E" w:rsidRDefault="008621B6" w:rsidP="002204B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Undefined</w:t>
      </w:r>
    </w:p>
    <w:p w:rsidR="00E400E9" w:rsidRPr="002204B9" w:rsidRDefault="00E400E9" w:rsidP="00E400E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A6092E" w:rsidRDefault="008621B6" w:rsidP="00A6092E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second moment-ratio of a particular continuous probability distribution is 3.44. What does this value tell us about the shape of the distribution?</w:t>
      </w:r>
    </w:p>
    <w:p w:rsidR="00E400E9" w:rsidRPr="00E400E9" w:rsidRDefault="00E400E9" w:rsidP="00E400E9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00E9" w:rsidRDefault="008621B6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Neither very peaked nor flatter</w:t>
      </w:r>
    </w:p>
    <w:p w:rsidR="00892BD0" w:rsidRPr="00554ABD" w:rsidRDefault="00CE5E8E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Higher peak than the normal distribution</w:t>
      </w:r>
    </w:p>
    <w:p w:rsidR="00892BD0" w:rsidRDefault="00CE5E8E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Flatter peak than the normal distribution</w:t>
      </w:r>
    </w:p>
    <w:p w:rsidR="00A760E4" w:rsidRDefault="00CE5E8E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Normal distribution</w:t>
      </w:r>
    </w:p>
    <w:p w:rsidR="00A760E4" w:rsidRPr="00554ABD" w:rsidRDefault="00A760E4" w:rsidP="00A760E4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04213C" w:rsidRPr="003875E1" w:rsidRDefault="003875E1" w:rsidP="003875E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75E1">
        <w:rPr>
          <w:rFonts w:ascii="Times New Roman" w:hAnsi="Times New Roman" w:cs="Times New Roman"/>
          <w:sz w:val="24"/>
          <w:szCs w:val="24"/>
        </w:rPr>
        <w:t>In a bivari</w:t>
      </w:r>
      <w:r>
        <w:rPr>
          <w:rFonts w:ascii="Times New Roman" w:hAnsi="Times New Roman" w:cs="Times New Roman"/>
          <w:sz w:val="24"/>
          <w:szCs w:val="24"/>
        </w:rPr>
        <w:t xml:space="preserve">ate probability </w:t>
      </w:r>
      <w:r w:rsidRPr="003875E1">
        <w:rPr>
          <w:rFonts w:ascii="Times New Roman" w:hAnsi="Times New Roman" w:cs="Times New Roman"/>
          <w:sz w:val="24"/>
          <w:szCs w:val="24"/>
        </w:rPr>
        <w:t>distribution of X and Y,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3875E1">
        <w:rPr>
          <w:rFonts w:ascii="Times New Roman" w:hAnsi="Times New Roman" w:cs="Times New Roman"/>
          <w:sz w:val="24"/>
          <w:szCs w:val="24"/>
        </w:rPr>
        <w:t>f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5E1">
        <w:rPr>
          <w:rFonts w:ascii="Times New Roman" w:hAnsi="Times New Roman" w:cs="Times New Roman"/>
          <w:sz w:val="24"/>
          <w:szCs w:val="24"/>
        </w:rPr>
        <w:t>(X)=3 and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5E1">
        <w:rPr>
          <w:rFonts w:ascii="Times New Roman" w:hAnsi="Times New Roman" w:cs="Times New Roman"/>
          <w:sz w:val="24"/>
          <w:szCs w:val="24"/>
        </w:rPr>
        <w:t>(Y)=5,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5E1">
        <w:rPr>
          <w:rFonts w:ascii="Times New Roman" w:hAnsi="Times New Roman" w:cs="Times New Roman"/>
          <w:sz w:val="24"/>
          <w:szCs w:val="24"/>
        </w:rPr>
        <w:t>then E 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75E1">
        <w:rPr>
          <w:rFonts w:ascii="Times New Roman" w:hAnsi="Times New Roman" w:cs="Times New Roman"/>
          <w:sz w:val="24"/>
          <w:szCs w:val="24"/>
        </w:rPr>
        <w:t>X-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875E1">
        <w:rPr>
          <w:rFonts w:ascii="Times New Roman" w:hAnsi="Times New Roman" w:cs="Times New Roman"/>
          <w:sz w:val="24"/>
          <w:szCs w:val="24"/>
        </w:rPr>
        <w:t>Y)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Pr="003875E1">
        <w:rPr>
          <w:rFonts w:ascii="Times New Roman" w:hAnsi="Times New Roman" w:cs="Times New Roman"/>
          <w:sz w:val="24"/>
          <w:szCs w:val="24"/>
        </w:rPr>
        <w:t>?</w:t>
      </w:r>
    </w:p>
    <w:p w:rsidR="003875E1" w:rsidRPr="003875E1" w:rsidRDefault="003875E1" w:rsidP="003875E1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213C" w:rsidRPr="00554ABD" w:rsidRDefault="003875E1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04213C" w:rsidRPr="00554ABD" w:rsidRDefault="003875E1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A6092E" w:rsidRDefault="00695F5A" w:rsidP="002204B9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</w:p>
    <w:p w:rsidR="003875E1" w:rsidRDefault="003875E1" w:rsidP="002204B9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E400E9" w:rsidRPr="002204B9" w:rsidRDefault="00E400E9" w:rsidP="00E400E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33182F" w:rsidRPr="00E400E9" w:rsidRDefault="003875E1" w:rsidP="003875E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75E1">
        <w:rPr>
          <w:rFonts w:ascii="Times New Roman" w:hAnsi="Times New Roman" w:cs="Times New Roman"/>
          <w:sz w:val="24"/>
          <w:szCs w:val="24"/>
        </w:rPr>
        <w:t>If the value of p is smaller or lesser than 0.5 then the binomial distribution is classified as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6092E" w:rsidRDefault="00A6092E" w:rsidP="00A6092E">
      <w:pPr>
        <w:pStyle w:val="ListParagraph"/>
        <w:spacing w:line="240" w:lineRule="auto"/>
      </w:pPr>
    </w:p>
    <w:p w:rsidR="00E400E9" w:rsidRPr="00E400E9" w:rsidRDefault="00FC4AB3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Negatively skewed</w:t>
      </w:r>
    </w:p>
    <w:p w:rsidR="00E400E9" w:rsidRDefault="00FC4AB3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Positively skewed</w:t>
      </w:r>
    </w:p>
    <w:p w:rsidR="0033182F" w:rsidRPr="00E400E9" w:rsidRDefault="00FC4AB3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Symmetric</w:t>
      </w:r>
    </w:p>
    <w:p w:rsidR="00F3345A" w:rsidRPr="00695F5A" w:rsidRDefault="00FC4AB3" w:rsidP="00EE1BE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None of the above.</w:t>
      </w:r>
    </w:p>
    <w:p w:rsidR="00695F5A" w:rsidRDefault="00695F5A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FC4AB3" w:rsidRDefault="00FC4AB3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F3345A" w:rsidRPr="00C70A07" w:rsidRDefault="00F3345A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lastRenderedPageBreak/>
        <w:t>Numerical Questions</w:t>
      </w:r>
    </w:p>
    <w:p w:rsidR="00C70A07" w:rsidRPr="00C70A07" w:rsidRDefault="00C70A07" w:rsidP="00C70A0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F3345A" w:rsidRPr="002204B9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A4580" w:rsidRDefault="00FF3683" w:rsidP="007B4A63">
      <w:pPr>
        <w:spacing w:line="240" w:lineRule="auto"/>
        <w:rPr>
          <w:rFonts w:ascii="Times New Roman" w:hAnsi="Times New Roman" w:cs="Times New Roman"/>
        </w:rPr>
      </w:pPr>
      <w:r w:rsidRPr="00E7240B">
        <w:rPr>
          <w:rFonts w:ascii="Times New Roman" w:hAnsi="Times New Roman" w:cs="Times New Roman"/>
          <w:b/>
          <w:sz w:val="24"/>
          <w:szCs w:val="24"/>
          <w:u w:val="single"/>
        </w:rPr>
        <w:t>Q1:</w:t>
      </w:r>
      <w:r w:rsidR="00FA4580" w:rsidRPr="00FA4580">
        <w:rPr>
          <w:rFonts w:ascii="Times New Roman" w:hAnsi="Times New Roman" w:cs="Times New Roman"/>
          <w:b/>
          <w:sz w:val="24"/>
          <w:szCs w:val="24"/>
        </w:rPr>
        <w:tab/>
      </w:r>
      <w:r w:rsidR="00695F5A">
        <w:rPr>
          <w:rFonts w:ascii="Times New Roman" w:hAnsi="Times New Roman" w:cs="Times New Roman"/>
          <w:sz w:val="24"/>
          <w:szCs w:val="24"/>
        </w:rPr>
        <w:t xml:space="preserve"> </w:t>
      </w:r>
      <w:r w:rsidR="00415AB6">
        <w:rPr>
          <w:rFonts w:ascii="Times New Roman" w:hAnsi="Times New Roman" w:cs="Times New Roman"/>
        </w:rPr>
        <w:t xml:space="preserve">Let X be a random variable with probability distribution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  <w:gridCol w:w="1260"/>
      </w:tblGrid>
      <w:tr w:rsidR="00415AB6" w:rsidTr="00415AB6">
        <w:trPr>
          <w:trHeight w:val="398"/>
          <w:jc w:val="center"/>
        </w:trPr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A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5AB6" w:rsidTr="00415AB6">
        <w:trPr>
          <w:trHeight w:val="419"/>
          <w:jc w:val="center"/>
        </w:trPr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A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f(x)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0.125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260" w:type="dxa"/>
          </w:tcPr>
          <w:p w:rsidR="00415AB6" w:rsidRPr="00415AB6" w:rsidRDefault="00415AB6" w:rsidP="00415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0.125</w:t>
            </w:r>
          </w:p>
        </w:tc>
      </w:tr>
    </w:tbl>
    <w:p w:rsidR="00415AB6" w:rsidRPr="007B4A63" w:rsidRDefault="00415AB6" w:rsidP="007B4A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580" w:rsidRPr="00415AB6" w:rsidRDefault="00415AB6" w:rsidP="00DC7EA7">
      <w:pPr>
        <w:rPr>
          <w:rFonts w:ascii="Times New Roman" w:hAnsi="Times New Roman" w:cs="Times New Roman"/>
          <w:sz w:val="24"/>
          <w:szCs w:val="24"/>
        </w:rPr>
      </w:pPr>
      <w:r w:rsidRPr="00415AB6">
        <w:rPr>
          <w:rFonts w:ascii="Times New Roman" w:hAnsi="Times New Roman" w:cs="Times New Roman"/>
          <w:sz w:val="24"/>
          <w:szCs w:val="24"/>
        </w:rPr>
        <w:t xml:space="preserve">                Find </w:t>
      </w:r>
      <w:r>
        <w:rPr>
          <w:rFonts w:ascii="Times New Roman" w:hAnsi="Times New Roman" w:cs="Times New Roman"/>
          <w:sz w:val="24"/>
          <w:szCs w:val="24"/>
        </w:rPr>
        <w:t xml:space="preserve">E(X). </w:t>
      </w:r>
    </w:p>
    <w:p w:rsidR="004717A0" w:rsidRPr="004717A0" w:rsidRDefault="00DC7EA7" w:rsidP="004717A0">
      <w:pPr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Q2:</w:t>
      </w:r>
      <w:r w:rsidR="002525BB" w:rsidRPr="007B4A63">
        <w:rPr>
          <w:rFonts w:ascii="Times New Roman" w:hAnsi="Times New Roman" w:cs="Times New Roman"/>
          <w:sz w:val="24"/>
          <w:szCs w:val="24"/>
        </w:rPr>
        <w:t xml:space="preserve"> </w:t>
      </w:r>
      <w:r w:rsidR="00FA4580" w:rsidRPr="007B4A63">
        <w:rPr>
          <w:rFonts w:ascii="Times New Roman" w:hAnsi="Times New Roman" w:cs="Times New Roman"/>
          <w:sz w:val="24"/>
          <w:szCs w:val="24"/>
        </w:rPr>
        <w:tab/>
      </w:r>
      <w:r w:rsidR="007B4A63">
        <w:rPr>
          <w:rFonts w:ascii="Times New Roman" w:hAnsi="Times New Roman" w:cs="Times New Roman"/>
          <w:sz w:val="24"/>
          <w:szCs w:val="24"/>
        </w:rPr>
        <w:t xml:space="preserve"> </w:t>
      </w:r>
      <w:r w:rsidR="004717A0" w:rsidRPr="004717A0">
        <w:rPr>
          <w:rFonts w:ascii="Times New Roman" w:hAnsi="Times New Roman" w:cs="Times New Roman"/>
          <w:sz w:val="24"/>
          <w:szCs w:val="24"/>
        </w:rPr>
        <w:t xml:space="preserve">From the following joint </w:t>
      </w:r>
      <w:r w:rsidR="004717A0">
        <w:rPr>
          <w:rFonts w:ascii="Times New Roman" w:hAnsi="Times New Roman" w:cs="Times New Roman"/>
          <w:sz w:val="24"/>
          <w:szCs w:val="24"/>
        </w:rPr>
        <w:t xml:space="preserve">probability distribution, find g </w:t>
      </w:r>
      <w:r w:rsidR="001601E8">
        <w:rPr>
          <w:rFonts w:ascii="Times New Roman" w:hAnsi="Times New Roman" w:cs="Times New Roman"/>
          <w:sz w:val="24"/>
          <w:szCs w:val="24"/>
        </w:rPr>
        <w:t>(2</w:t>
      </w:r>
      <w:r w:rsidR="004717A0" w:rsidRPr="004717A0">
        <w:rPr>
          <w:rFonts w:ascii="Times New Roman" w:hAnsi="Times New Roman" w:cs="Times New Roman"/>
          <w:sz w:val="24"/>
          <w:szCs w:val="24"/>
        </w:rPr>
        <w:t>).</w:t>
      </w:r>
    </w:p>
    <w:p w:rsidR="004717A0" w:rsidRPr="004717A0" w:rsidRDefault="004717A0" w:rsidP="004717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Layout w:type="fixed"/>
        <w:tblLook w:val="0000" w:firstRow="0" w:lastRow="0" w:firstColumn="0" w:lastColumn="0" w:noHBand="0" w:noVBand="0"/>
      </w:tblPr>
      <w:tblGrid>
        <w:gridCol w:w="990"/>
        <w:gridCol w:w="720"/>
        <w:gridCol w:w="810"/>
        <w:gridCol w:w="900"/>
      </w:tblGrid>
      <w:tr w:rsidR="004717A0" w:rsidRPr="004717A0" w:rsidTr="004717A0">
        <w:tblPrEx>
          <w:tblCellMar>
            <w:top w:w="0" w:type="dxa"/>
            <w:bottom w:w="0" w:type="dxa"/>
          </w:tblCellMar>
        </w:tblPrEx>
        <w:trPr>
          <w:trHeight w:val="88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ind w:left="270" w:hanging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8A2820A" wp14:editId="6D63A4DA">
                  <wp:extent cx="495300" cy="504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h(y)</w:t>
            </w:r>
          </w:p>
        </w:tc>
      </w:tr>
      <w:tr w:rsidR="004717A0" w:rsidRPr="004717A0" w:rsidTr="004717A0">
        <w:tblPrEx>
          <w:tblCellMar>
            <w:top w:w="0" w:type="dxa"/>
            <w:bottom w:w="0" w:type="dxa"/>
          </w:tblCellMar>
        </w:tblPrEx>
        <w:trPr>
          <w:trHeight w:val="436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7A0" w:rsidRPr="004717A0" w:rsidTr="004717A0">
        <w:tblPrEx>
          <w:tblCellMar>
            <w:top w:w="0" w:type="dxa"/>
            <w:bottom w:w="0" w:type="dxa"/>
          </w:tblCellMar>
        </w:tblPrEx>
        <w:trPr>
          <w:trHeight w:val="42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7A0" w:rsidRPr="004717A0" w:rsidTr="004717A0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7A0" w:rsidRPr="004717A0" w:rsidTr="004717A0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g(x)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A0" w:rsidRPr="004717A0" w:rsidRDefault="004717A0" w:rsidP="00471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A63" w:rsidRDefault="007B4A63" w:rsidP="00DC7EA7">
      <w:pPr>
        <w:rPr>
          <w:rFonts w:ascii="Times New Roman" w:hAnsi="Times New Roman" w:cs="Times New Roman"/>
          <w:sz w:val="24"/>
          <w:szCs w:val="24"/>
        </w:rPr>
      </w:pPr>
    </w:p>
    <w:p w:rsidR="00FA4580" w:rsidRPr="007B4A63" w:rsidRDefault="00FA4580" w:rsidP="00F929C7">
      <w:pPr>
        <w:rPr>
          <w:rFonts w:ascii="Times New Roman" w:hAnsi="Times New Roman" w:cs="Times New Roman"/>
          <w:sz w:val="24"/>
          <w:szCs w:val="24"/>
        </w:rPr>
      </w:pPr>
    </w:p>
    <w:p w:rsidR="004717A0" w:rsidRDefault="00F929C7" w:rsidP="007B4A63">
      <w:pPr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</w:t>
      </w:r>
      <w:r w:rsidR="00C9382A" w:rsidRPr="007B4A63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A4580" w:rsidRPr="007B4A63">
        <w:rPr>
          <w:rFonts w:ascii="Times New Roman" w:hAnsi="Times New Roman" w:cs="Times New Roman"/>
          <w:b/>
          <w:sz w:val="24"/>
          <w:szCs w:val="24"/>
        </w:rPr>
        <w:tab/>
      </w:r>
      <w:r w:rsidR="004717A0">
        <w:rPr>
          <w:rFonts w:ascii="Times New Roman" w:hAnsi="Times New Roman" w:cs="Times New Roman"/>
          <w:sz w:val="24"/>
          <w:szCs w:val="24"/>
        </w:rPr>
        <w:t xml:space="preserve">Suppose X has a </w:t>
      </w:r>
      <w:proofErr w:type="spellStart"/>
      <w:r w:rsidR="004717A0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4717A0">
        <w:rPr>
          <w:rFonts w:ascii="Times New Roman" w:hAnsi="Times New Roman" w:cs="Times New Roman"/>
          <w:sz w:val="24"/>
          <w:szCs w:val="24"/>
        </w:rPr>
        <w:t>. given by</w:t>
      </w:r>
    </w:p>
    <w:p w:rsidR="004717A0" w:rsidRDefault="004717A0" w:rsidP="007B4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5"/>
        <w:gridCol w:w="1695"/>
        <w:gridCol w:w="1695"/>
        <w:gridCol w:w="1695"/>
      </w:tblGrid>
      <w:tr w:rsidR="004717A0" w:rsidTr="004717A0">
        <w:trPr>
          <w:trHeight w:val="337"/>
          <w:jc w:val="center"/>
        </w:trPr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7A0" w:rsidTr="004717A0">
        <w:trPr>
          <w:trHeight w:val="337"/>
          <w:jc w:val="center"/>
        </w:trPr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i/>
                <w:sz w:val="24"/>
                <w:szCs w:val="24"/>
              </w:rPr>
              <w:t>f(x)</w:t>
            </w:r>
          </w:p>
        </w:tc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</w:tc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</w:tc>
        <w:tc>
          <w:tcPr>
            <w:tcW w:w="1695" w:type="dxa"/>
          </w:tcPr>
          <w:p w:rsidR="004717A0" w:rsidRPr="004717A0" w:rsidRDefault="004717A0" w:rsidP="00471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6c</w:t>
            </w:r>
          </w:p>
        </w:tc>
      </w:tr>
    </w:tbl>
    <w:p w:rsidR="00FA4580" w:rsidRDefault="00646BE4" w:rsidP="007B4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CB9" w:rsidRPr="004F3CB9" w:rsidRDefault="004F3CB9" w:rsidP="004F3CB9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F3CB9">
        <w:rPr>
          <w:rFonts w:ascii="Times New Roman" w:hAnsi="Times New Roman" w:cs="Times New Roman"/>
          <w:sz w:val="24"/>
          <w:szCs w:val="24"/>
        </w:rPr>
        <w:t>Determine the value of c.</w:t>
      </w:r>
    </w:p>
    <w:p w:rsidR="00FA4580" w:rsidRPr="005B2088" w:rsidRDefault="005B2088" w:rsidP="001D390C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2088">
        <w:rPr>
          <w:rFonts w:ascii="Times New Roman" w:hAnsi="Times New Roman" w:cs="Times New Roman"/>
          <w:b/>
          <w:sz w:val="24"/>
          <w:szCs w:val="24"/>
          <w:u w:val="single"/>
        </w:rPr>
        <w:t>Q4:</w:t>
      </w:r>
    </w:p>
    <w:p w:rsidR="00731054" w:rsidRPr="005347D5" w:rsidRDefault="0064775A" w:rsidP="0064775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Calibri" w:hAnsi="Times New Roman" w:cs="Times New Roman"/>
          <w:b/>
          <w:position w:val="-64"/>
          <w:sz w:val="24"/>
          <w:szCs w:val="24"/>
        </w:rPr>
        <w:t xml:space="preserve">           </w:t>
      </w:r>
      <w:r w:rsidR="005B2088" w:rsidRPr="005B2088">
        <w:rPr>
          <w:rFonts w:ascii="Times New Roman" w:eastAsia="Calibri" w:hAnsi="Times New Roman" w:cs="Times New Roman"/>
          <w:b/>
          <w:position w:val="-64"/>
          <w:sz w:val="24"/>
          <w:szCs w:val="24"/>
        </w:rPr>
        <w:object w:dxaOrig="354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77pt;height:69.75pt" o:ole="">
            <v:imagedata r:id="rId8" o:title=""/>
          </v:shape>
          <o:OLEObject Type="Embed" ProgID="Equation.DSMT4" ShapeID="_x0000_i1042" DrawAspect="Content" ObjectID="_1513773208" r:id="rId9"/>
        </w:object>
      </w:r>
    </w:p>
    <w:p w:rsidR="00E14E23" w:rsidRDefault="00E14E23" w:rsidP="005B2088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47D5" w:rsidRPr="005347D5" w:rsidRDefault="00731054" w:rsidP="005B20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Q</w:t>
      </w:r>
      <w:r w:rsidR="002204B9" w:rsidRPr="00B83D2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83D2D" w:rsidRPr="008345BB">
        <w:rPr>
          <w:rFonts w:ascii="Times New Roman" w:hAnsi="Times New Roman" w:cs="Times New Roman"/>
          <w:sz w:val="24"/>
          <w:szCs w:val="24"/>
        </w:rPr>
        <w:t xml:space="preserve"> </w:t>
      </w:r>
      <w:r w:rsidR="005347D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55596" w:rsidRDefault="0064775A" w:rsidP="005347D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9A5">
        <w:rPr>
          <w:rFonts w:ascii="Times New Roman" w:hAnsi="Times New Roman" w:cs="Times New Roman"/>
          <w:position w:val="-78"/>
          <w:sz w:val="24"/>
          <w:szCs w:val="24"/>
        </w:rPr>
        <w:object w:dxaOrig="5140" w:dyaOrig="1680">
          <v:shape id="_x0000_i1045" type="#_x0000_t75" style="width:257.25pt;height:84pt" o:ole="">
            <v:imagedata r:id="rId10" o:title=""/>
          </v:shape>
          <o:OLEObject Type="Embed" ProgID="Equation.DSMT4" ShapeID="_x0000_i1045" DrawAspect="Content" ObjectID="_1513773209" r:id="rId11"/>
        </w:object>
      </w:r>
    </w:p>
    <w:p w:rsidR="008345BB" w:rsidRDefault="008345BB" w:rsidP="00B83D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45BB" w:rsidRPr="008345BB" w:rsidRDefault="008345BB" w:rsidP="00B83D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15A1" w:rsidRDefault="00CA15A1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Pr="00CA15A1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55596" w:rsidRDefault="00555596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5347D5" w:rsidRDefault="005347D5" w:rsidP="00555596">
      <w:pPr>
        <w:rPr>
          <w:rFonts w:ascii="Times New Roman" w:hAnsi="Times New Roman" w:cs="Times New Roman"/>
          <w:sz w:val="24"/>
          <w:szCs w:val="24"/>
        </w:rPr>
      </w:pPr>
    </w:p>
    <w:p w:rsidR="005347D5" w:rsidRDefault="005347D5" w:rsidP="00555596">
      <w:pPr>
        <w:rPr>
          <w:rFonts w:ascii="Times New Roman" w:hAnsi="Times New Roman" w:cs="Times New Roman"/>
          <w:sz w:val="24"/>
          <w:szCs w:val="24"/>
        </w:rPr>
      </w:pPr>
    </w:p>
    <w:p w:rsidR="005347D5" w:rsidRDefault="005347D5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Pr="000B471E" w:rsidRDefault="000B471E" w:rsidP="000B471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ANSWERS / </w:t>
      </w:r>
      <w:r w:rsidRPr="000B471E">
        <w:rPr>
          <w:rFonts w:ascii="Times New Roman" w:hAnsi="Times New Roman" w:cs="Times New Roman"/>
          <w:b/>
          <w:color w:val="FF0000"/>
          <w:sz w:val="28"/>
          <w:szCs w:val="28"/>
        </w:rPr>
        <w:t>SOLUTION</w:t>
      </w:r>
    </w:p>
    <w:p w:rsidR="000B471E" w:rsidRPr="008112F3" w:rsidRDefault="000B471E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0B471E" w:rsidRPr="008112F3" w:rsidRDefault="000B471E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0B471E" w:rsidRPr="008112F3" w:rsidRDefault="00F9530A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Lecture No 23</w:t>
      </w:r>
      <w:r w:rsidR="000B471E">
        <w:rPr>
          <w:rFonts w:ascii="Times New Roman" w:hAnsi="Times New Roman" w:cs="Times New Roman"/>
          <w:b/>
          <w:sz w:val="24"/>
          <w:szCs w:val="24"/>
        </w:rPr>
        <w:t xml:space="preserve"> to </w:t>
      </w:r>
      <w:r>
        <w:rPr>
          <w:rFonts w:ascii="Times New Roman" w:hAnsi="Times New Roman" w:cs="Times New Roman"/>
          <w:b/>
          <w:sz w:val="24"/>
          <w:szCs w:val="24"/>
        </w:rPr>
        <w:t>27</w:t>
      </w:r>
    </w:p>
    <w:p w:rsidR="00310C40" w:rsidRDefault="00310C40" w:rsidP="00310C40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310C40" w:rsidRDefault="00310C40" w:rsidP="00310C40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Multiple Choice Questions:</w:t>
      </w:r>
    </w:p>
    <w:p w:rsidR="00310C40" w:rsidRPr="00C70A07" w:rsidRDefault="00310C40" w:rsidP="00310C4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64775A" w:rsidRDefault="0064775A" w:rsidP="0064775A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Multiple Choice Questions:</w:t>
      </w:r>
    </w:p>
    <w:p w:rsidR="0064775A" w:rsidRPr="00C70A07" w:rsidRDefault="0064775A" w:rsidP="0064775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64775A" w:rsidRPr="0064775A" w:rsidRDefault="0064775A" w:rsidP="0064775A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When a coin is tossed 4 times, the probability of getting the 4 heads is</w:t>
      </w:r>
      <w:r w:rsidRPr="0064775A">
        <w:rPr>
          <w:rFonts w:ascii="Times New Roman" w:hAnsi="Times New Roman" w:cs="Times New Roman"/>
          <w:sz w:val="24"/>
          <w:szCs w:val="24"/>
        </w:rPr>
        <w:tab/>
      </w:r>
    </w:p>
    <w:p w:rsidR="0064775A" w:rsidRDefault="0064775A" w:rsidP="0064775A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1/16</w:t>
      </w:r>
      <w:r>
        <w:rPr>
          <w:rFonts w:ascii="Times New Roman" w:hAnsi="Times New Roman" w:cs="Times New Roman"/>
          <w:sz w:val="24"/>
          <w:szCs w:val="24"/>
        </w:rPr>
        <w:t>****</w:t>
      </w:r>
    </w:p>
    <w:p w:rsidR="0064775A" w:rsidRDefault="0064775A" w:rsidP="0064775A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15/16</w:t>
      </w:r>
    </w:p>
    <w:p w:rsidR="0064775A" w:rsidRDefault="0064775A" w:rsidP="0064775A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3/8</w:t>
      </w:r>
    </w:p>
    <w:p w:rsidR="0064775A" w:rsidRPr="0064775A" w:rsidRDefault="0064775A" w:rsidP="0064775A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1/2</w:t>
      </w:r>
    </w:p>
    <w:p w:rsidR="0064775A" w:rsidRPr="00695F5A" w:rsidRDefault="0064775A" w:rsidP="0064775A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4775A" w:rsidRPr="0064775A" w:rsidRDefault="0064775A" w:rsidP="0064775A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 xml:space="preserve">For a continuous random variable X, P(X=3) is: </w:t>
      </w:r>
    </w:p>
    <w:p w:rsidR="0064775A" w:rsidRDefault="0064775A" w:rsidP="0064775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0.5</w:t>
      </w:r>
    </w:p>
    <w:p w:rsidR="0064775A" w:rsidRDefault="0064775A" w:rsidP="0064775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****</w:t>
      </w:r>
    </w:p>
    <w:p w:rsidR="0064775A" w:rsidRDefault="0064775A" w:rsidP="0064775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1</w:t>
      </w:r>
    </w:p>
    <w:p w:rsidR="0064775A" w:rsidRPr="0064775A" w:rsidRDefault="0064775A" w:rsidP="0064775A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Undefined</w:t>
      </w:r>
    </w:p>
    <w:p w:rsidR="0064775A" w:rsidRPr="002204B9" w:rsidRDefault="0064775A" w:rsidP="0064775A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64775A" w:rsidRDefault="0064775A" w:rsidP="0064775A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second moment-ratio of a particular continuous probability distribution is 3.44. What does this value tell us about the shape of the distribution?</w:t>
      </w:r>
    </w:p>
    <w:p w:rsidR="0064775A" w:rsidRDefault="0064775A" w:rsidP="0064775A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Neither very peaked nor flatter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775A" w:rsidRDefault="0064775A" w:rsidP="0064775A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Higher peak than the normal distribution</w:t>
      </w:r>
      <w:proofErr w:type="gramStart"/>
      <w:r>
        <w:rPr>
          <w:rFonts w:ascii="Times New Roman" w:hAnsi="Times New Roman" w:cs="Times New Roman"/>
          <w:sz w:val="24"/>
          <w:szCs w:val="24"/>
        </w:rPr>
        <w:t>.*</w:t>
      </w:r>
      <w:proofErr w:type="gramEnd"/>
      <w:r>
        <w:rPr>
          <w:rFonts w:ascii="Times New Roman" w:hAnsi="Times New Roman" w:cs="Times New Roman"/>
          <w:sz w:val="24"/>
          <w:szCs w:val="24"/>
        </w:rPr>
        <w:t>***</w:t>
      </w:r>
    </w:p>
    <w:p w:rsidR="0064775A" w:rsidRDefault="0064775A" w:rsidP="0064775A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Flatter peak than the normal distribution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775A" w:rsidRPr="0064775A" w:rsidRDefault="0064775A" w:rsidP="0064775A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Normal distribution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775A" w:rsidRPr="00554ABD" w:rsidRDefault="0064775A" w:rsidP="0064775A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64775A" w:rsidRPr="003875E1" w:rsidRDefault="0064775A" w:rsidP="0064775A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75E1">
        <w:rPr>
          <w:rFonts w:ascii="Times New Roman" w:hAnsi="Times New Roman" w:cs="Times New Roman"/>
          <w:sz w:val="24"/>
          <w:szCs w:val="24"/>
        </w:rPr>
        <w:t>In a bivari</w:t>
      </w:r>
      <w:r>
        <w:rPr>
          <w:rFonts w:ascii="Times New Roman" w:hAnsi="Times New Roman" w:cs="Times New Roman"/>
          <w:sz w:val="24"/>
          <w:szCs w:val="24"/>
        </w:rPr>
        <w:t xml:space="preserve">ate probability </w:t>
      </w:r>
      <w:r w:rsidRPr="003875E1">
        <w:rPr>
          <w:rFonts w:ascii="Times New Roman" w:hAnsi="Times New Roman" w:cs="Times New Roman"/>
          <w:sz w:val="24"/>
          <w:szCs w:val="24"/>
        </w:rPr>
        <w:t>distribution of X and Y,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3875E1">
        <w:rPr>
          <w:rFonts w:ascii="Times New Roman" w:hAnsi="Times New Roman" w:cs="Times New Roman"/>
          <w:sz w:val="24"/>
          <w:szCs w:val="24"/>
        </w:rPr>
        <w:t>f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5E1">
        <w:rPr>
          <w:rFonts w:ascii="Times New Roman" w:hAnsi="Times New Roman" w:cs="Times New Roman"/>
          <w:sz w:val="24"/>
          <w:szCs w:val="24"/>
        </w:rPr>
        <w:t>(X</w:t>
      </w:r>
      <w:proofErr w:type="gramStart"/>
      <w:r w:rsidRPr="003875E1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875E1">
        <w:rPr>
          <w:rFonts w:ascii="Times New Roman" w:hAnsi="Times New Roman" w:cs="Times New Roman"/>
          <w:sz w:val="24"/>
          <w:szCs w:val="24"/>
        </w:rPr>
        <w:t>3 and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5E1">
        <w:rPr>
          <w:rFonts w:ascii="Times New Roman" w:hAnsi="Times New Roman" w:cs="Times New Roman"/>
          <w:sz w:val="24"/>
          <w:szCs w:val="24"/>
        </w:rPr>
        <w:t>(Y)=5,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5E1">
        <w:rPr>
          <w:rFonts w:ascii="Times New Roman" w:hAnsi="Times New Roman" w:cs="Times New Roman"/>
          <w:sz w:val="24"/>
          <w:szCs w:val="24"/>
        </w:rPr>
        <w:t>then E 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75E1">
        <w:rPr>
          <w:rFonts w:ascii="Times New Roman" w:hAnsi="Times New Roman" w:cs="Times New Roman"/>
          <w:sz w:val="24"/>
          <w:szCs w:val="24"/>
        </w:rPr>
        <w:t>X-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875E1">
        <w:rPr>
          <w:rFonts w:ascii="Times New Roman" w:hAnsi="Times New Roman" w:cs="Times New Roman"/>
          <w:sz w:val="24"/>
          <w:szCs w:val="24"/>
        </w:rPr>
        <w:t>Y)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Pr="003875E1">
        <w:rPr>
          <w:rFonts w:ascii="Times New Roman" w:hAnsi="Times New Roman" w:cs="Times New Roman"/>
          <w:sz w:val="24"/>
          <w:szCs w:val="24"/>
        </w:rPr>
        <w:t>?</w:t>
      </w:r>
    </w:p>
    <w:p w:rsidR="0064775A" w:rsidRDefault="0064775A" w:rsidP="0064775A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10</w:t>
      </w:r>
    </w:p>
    <w:p w:rsidR="0064775A" w:rsidRDefault="0064775A" w:rsidP="0064775A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5</w:t>
      </w:r>
    </w:p>
    <w:p w:rsidR="0064775A" w:rsidRDefault="0064775A" w:rsidP="0064775A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0</w:t>
      </w:r>
    </w:p>
    <w:p w:rsidR="0064775A" w:rsidRPr="0064775A" w:rsidRDefault="0064775A" w:rsidP="0064775A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****</w:t>
      </w:r>
    </w:p>
    <w:p w:rsidR="0064775A" w:rsidRPr="002204B9" w:rsidRDefault="0064775A" w:rsidP="0064775A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64775A" w:rsidRPr="00E400E9" w:rsidRDefault="0064775A" w:rsidP="0064775A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75E1">
        <w:rPr>
          <w:rFonts w:ascii="Times New Roman" w:hAnsi="Times New Roman" w:cs="Times New Roman"/>
          <w:sz w:val="24"/>
          <w:szCs w:val="24"/>
        </w:rPr>
        <w:t>If the value of p is smaller or lesser than 0.5 then the binomial distribution is classified as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4775A" w:rsidRDefault="0064775A" w:rsidP="0064775A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Negatively skewed</w:t>
      </w:r>
    </w:p>
    <w:p w:rsidR="0064775A" w:rsidRDefault="0064775A" w:rsidP="0064775A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Positively skewed</w:t>
      </w:r>
      <w:r w:rsidR="007A179B">
        <w:rPr>
          <w:rFonts w:ascii="Times New Roman" w:hAnsi="Times New Roman" w:cs="Times New Roman"/>
          <w:sz w:val="24"/>
          <w:szCs w:val="24"/>
        </w:rPr>
        <w:t>****</w:t>
      </w:r>
    </w:p>
    <w:p w:rsidR="0064775A" w:rsidRDefault="0064775A" w:rsidP="0064775A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Symmetric</w:t>
      </w:r>
    </w:p>
    <w:p w:rsidR="00310C40" w:rsidRPr="007A179B" w:rsidRDefault="0064775A" w:rsidP="007A179B">
      <w:pPr>
        <w:pStyle w:val="ListParagraph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775A">
        <w:rPr>
          <w:rFonts w:ascii="Times New Roman" w:hAnsi="Times New Roman" w:cs="Times New Roman"/>
          <w:sz w:val="24"/>
          <w:szCs w:val="24"/>
        </w:rPr>
        <w:t>None of the above.</w:t>
      </w:r>
    </w:p>
    <w:p w:rsidR="007A179B" w:rsidRPr="007A179B" w:rsidRDefault="007A179B" w:rsidP="007A179B">
      <w:pPr>
        <w:pStyle w:val="ListParagraph"/>
        <w:spacing w:line="240" w:lineRule="auto"/>
        <w:ind w:left="1080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7A179B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lastRenderedPageBreak/>
        <w:t>Numerical Questions</w:t>
      </w:r>
    </w:p>
    <w:p w:rsidR="007A179B" w:rsidRPr="007A179B" w:rsidRDefault="007A179B" w:rsidP="007A179B">
      <w:pPr>
        <w:pStyle w:val="ListParagraph"/>
        <w:spacing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7A179B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7A179B" w:rsidRPr="002204B9" w:rsidRDefault="007A179B" w:rsidP="007A179B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14E23" w:rsidRDefault="007A179B" w:rsidP="00E14E23">
      <w:pPr>
        <w:spacing w:line="240" w:lineRule="auto"/>
        <w:rPr>
          <w:rFonts w:ascii="Times New Roman" w:hAnsi="Times New Roman" w:cs="Times New Roman"/>
        </w:rPr>
      </w:pPr>
      <w:r w:rsidRPr="007A179B">
        <w:rPr>
          <w:rFonts w:ascii="Times New Roman" w:hAnsi="Times New Roman" w:cs="Times New Roman"/>
          <w:b/>
          <w:sz w:val="24"/>
          <w:szCs w:val="24"/>
          <w:u w:val="single"/>
        </w:rPr>
        <w:t>Q1:</w:t>
      </w:r>
      <w:r w:rsidRPr="007A179B">
        <w:rPr>
          <w:rFonts w:ascii="Times New Roman" w:hAnsi="Times New Roman" w:cs="Times New Roman"/>
          <w:b/>
          <w:sz w:val="24"/>
          <w:szCs w:val="24"/>
        </w:rPr>
        <w:tab/>
      </w:r>
      <w:r w:rsidRPr="007A179B">
        <w:rPr>
          <w:rFonts w:ascii="Times New Roman" w:hAnsi="Times New Roman" w:cs="Times New Roman"/>
          <w:sz w:val="24"/>
          <w:szCs w:val="24"/>
        </w:rPr>
        <w:t xml:space="preserve"> </w:t>
      </w:r>
      <w:r w:rsidR="00E14E23">
        <w:rPr>
          <w:rFonts w:ascii="Times New Roman" w:hAnsi="Times New Roman" w:cs="Times New Roman"/>
        </w:rPr>
        <w:t xml:space="preserve">Let X be a random variable with probability distribution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  <w:gridCol w:w="1260"/>
      </w:tblGrid>
      <w:tr w:rsidR="00E14E23" w:rsidTr="00E14E23">
        <w:trPr>
          <w:trHeight w:val="398"/>
          <w:jc w:val="center"/>
        </w:trPr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A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4E23" w:rsidTr="00E14E23">
        <w:trPr>
          <w:trHeight w:val="419"/>
          <w:jc w:val="center"/>
        </w:trPr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A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f(x)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0.125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260" w:type="dxa"/>
          </w:tcPr>
          <w:p w:rsidR="00E14E23" w:rsidRPr="00415AB6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0.125</w:t>
            </w:r>
          </w:p>
        </w:tc>
      </w:tr>
    </w:tbl>
    <w:p w:rsidR="00E14E23" w:rsidRPr="007B4A63" w:rsidRDefault="00E14E23" w:rsidP="00E14E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14E23" w:rsidRDefault="00E14E23" w:rsidP="00E14E23">
      <w:pPr>
        <w:rPr>
          <w:rFonts w:ascii="Times New Roman" w:hAnsi="Times New Roman" w:cs="Times New Roman"/>
          <w:sz w:val="24"/>
          <w:szCs w:val="24"/>
        </w:rPr>
      </w:pPr>
      <w:r w:rsidRPr="00415AB6">
        <w:rPr>
          <w:rFonts w:ascii="Times New Roman" w:hAnsi="Times New Roman" w:cs="Times New Roman"/>
          <w:sz w:val="24"/>
          <w:szCs w:val="24"/>
        </w:rPr>
        <w:t xml:space="preserve">                Find </w:t>
      </w:r>
      <w:r>
        <w:rPr>
          <w:rFonts w:ascii="Times New Roman" w:hAnsi="Times New Roman" w:cs="Times New Roman"/>
          <w:sz w:val="24"/>
          <w:szCs w:val="24"/>
        </w:rPr>
        <w:t xml:space="preserve">E(X). </w:t>
      </w:r>
    </w:p>
    <w:p w:rsidR="00E14E23" w:rsidRPr="00E14E23" w:rsidRDefault="00E14E23" w:rsidP="00E14E23">
      <w:pPr>
        <w:rPr>
          <w:rFonts w:ascii="Times New Roman" w:hAnsi="Times New Roman" w:cs="Times New Roman"/>
          <w:b/>
          <w:sz w:val="24"/>
          <w:szCs w:val="24"/>
        </w:rPr>
      </w:pPr>
      <w:r w:rsidRPr="00E14E23">
        <w:rPr>
          <w:rFonts w:ascii="Times New Roman" w:hAnsi="Times New Roman" w:cs="Times New Roman"/>
          <w:b/>
          <w:sz w:val="24"/>
          <w:szCs w:val="24"/>
        </w:rPr>
        <w:t>Solution: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7"/>
        <w:gridCol w:w="1487"/>
        <w:gridCol w:w="1487"/>
      </w:tblGrid>
      <w:tr w:rsidR="00E14E23" w:rsidTr="00E14E23">
        <w:trPr>
          <w:trHeight w:val="277"/>
          <w:jc w:val="center"/>
        </w:trPr>
        <w:tc>
          <w:tcPr>
            <w:tcW w:w="1487" w:type="dxa"/>
          </w:tcPr>
          <w:p w:rsidR="00E14E23" w:rsidRPr="00E14E23" w:rsidRDefault="00E14E23" w:rsidP="00E14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23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487" w:type="dxa"/>
          </w:tcPr>
          <w:p w:rsidR="00E14E23" w:rsidRPr="00E14E23" w:rsidRDefault="00E14E23" w:rsidP="00E14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23">
              <w:rPr>
                <w:rFonts w:ascii="Times New Roman" w:hAnsi="Times New Roman" w:cs="Times New Roman"/>
                <w:b/>
                <w:sz w:val="24"/>
                <w:szCs w:val="24"/>
              </w:rPr>
              <w:t>f (x)</w:t>
            </w:r>
          </w:p>
        </w:tc>
        <w:tc>
          <w:tcPr>
            <w:tcW w:w="1487" w:type="dxa"/>
          </w:tcPr>
          <w:p w:rsidR="00E14E23" w:rsidRPr="00E14E23" w:rsidRDefault="00E14E23" w:rsidP="00E14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(x)</w:t>
            </w:r>
          </w:p>
        </w:tc>
      </w:tr>
      <w:tr w:rsidR="00E14E23" w:rsidTr="00E14E23">
        <w:trPr>
          <w:trHeight w:val="277"/>
          <w:jc w:val="center"/>
        </w:trPr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0.125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-0.125</w:t>
            </w:r>
          </w:p>
        </w:tc>
      </w:tr>
      <w:tr w:rsidR="00E14E23" w:rsidTr="00E14E23">
        <w:trPr>
          <w:trHeight w:val="277"/>
          <w:jc w:val="center"/>
        </w:trPr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4E23" w:rsidTr="00E14E23">
        <w:trPr>
          <w:trHeight w:val="277"/>
          <w:jc w:val="center"/>
        </w:trPr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</w:tr>
      <w:tr w:rsidR="00E14E23" w:rsidTr="00E14E23">
        <w:trPr>
          <w:trHeight w:val="277"/>
          <w:jc w:val="center"/>
        </w:trPr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</w:tr>
      <w:tr w:rsidR="00E14E23" w:rsidTr="00E14E23">
        <w:trPr>
          <w:trHeight w:val="292"/>
          <w:jc w:val="center"/>
        </w:trPr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0.125</w:t>
            </w: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0.375</w:t>
            </w:r>
          </w:p>
        </w:tc>
      </w:tr>
      <w:tr w:rsidR="00E14E23" w:rsidTr="00E14E23">
        <w:trPr>
          <w:trHeight w:val="292"/>
          <w:jc w:val="center"/>
        </w:trPr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14E23" w:rsidRDefault="00E14E23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E14E23" w:rsidRPr="00E14E23" w:rsidRDefault="00E14E23" w:rsidP="00E14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23">
              <w:rPr>
                <w:rFonts w:ascii="Times New Roman" w:hAnsi="Times New Roman" w:cs="Times New Roman"/>
                <w:b/>
                <w:sz w:val="24"/>
                <w:szCs w:val="24"/>
              </w:rPr>
              <w:t>0.55</w:t>
            </w:r>
          </w:p>
        </w:tc>
      </w:tr>
    </w:tbl>
    <w:p w:rsidR="00E14E23" w:rsidRDefault="00E14E23" w:rsidP="00E14E23">
      <w:pPr>
        <w:rPr>
          <w:rFonts w:ascii="Times New Roman" w:hAnsi="Times New Roman" w:cs="Times New Roman"/>
          <w:sz w:val="24"/>
          <w:szCs w:val="24"/>
        </w:rPr>
      </w:pPr>
    </w:p>
    <w:p w:rsidR="00E14E23" w:rsidRPr="00415AB6" w:rsidRDefault="00E14E23" w:rsidP="00E14E23">
      <w:pPr>
        <w:rPr>
          <w:rFonts w:ascii="Times New Roman" w:hAnsi="Times New Roman" w:cs="Times New Roman"/>
          <w:sz w:val="24"/>
          <w:szCs w:val="24"/>
        </w:rPr>
      </w:pPr>
      <w:r w:rsidRPr="00E14E23">
        <w:rPr>
          <w:rFonts w:ascii="Times New Roman" w:hAnsi="Times New Roman" w:cs="Times New Roman"/>
          <w:position w:val="-32"/>
          <w:sz w:val="24"/>
          <w:szCs w:val="24"/>
        </w:rPr>
        <w:object w:dxaOrig="1680" w:dyaOrig="760">
          <v:shape id="_x0000_i1064" type="#_x0000_t75" style="width:84pt;height:38.25pt" o:ole="">
            <v:imagedata r:id="rId12" o:title=""/>
          </v:shape>
          <o:OLEObject Type="Embed" ProgID="Equation.DSMT4" ShapeID="_x0000_i1064" DrawAspect="Content" ObjectID="_1513773210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79B" w:rsidRPr="007A179B" w:rsidRDefault="007A179B" w:rsidP="00E14E23">
      <w:pPr>
        <w:pStyle w:val="ListParagraph"/>
        <w:spacing w:line="240" w:lineRule="auto"/>
        <w:ind w:left="1080"/>
        <w:rPr>
          <w:b/>
          <w:u w:val="single"/>
        </w:rPr>
      </w:pPr>
    </w:p>
    <w:p w:rsidR="007A179B" w:rsidRPr="00E14E23" w:rsidRDefault="007A179B" w:rsidP="00E14E23">
      <w:pPr>
        <w:rPr>
          <w:rFonts w:ascii="Times New Roman" w:hAnsi="Times New Roman" w:cs="Times New Roman"/>
          <w:sz w:val="24"/>
          <w:szCs w:val="24"/>
        </w:rPr>
      </w:pPr>
      <w:r w:rsidRPr="00E14E23">
        <w:rPr>
          <w:rFonts w:ascii="Times New Roman" w:hAnsi="Times New Roman" w:cs="Times New Roman"/>
          <w:b/>
          <w:sz w:val="24"/>
          <w:szCs w:val="24"/>
          <w:u w:val="single"/>
        </w:rPr>
        <w:t>Q2:</w:t>
      </w:r>
      <w:r w:rsidRPr="00E14E23">
        <w:rPr>
          <w:rFonts w:ascii="Times New Roman" w:hAnsi="Times New Roman" w:cs="Times New Roman"/>
          <w:sz w:val="24"/>
          <w:szCs w:val="24"/>
        </w:rPr>
        <w:t xml:space="preserve"> </w:t>
      </w:r>
      <w:r w:rsidRPr="00E14E23">
        <w:rPr>
          <w:rFonts w:ascii="Times New Roman" w:hAnsi="Times New Roman" w:cs="Times New Roman"/>
          <w:sz w:val="24"/>
          <w:szCs w:val="24"/>
        </w:rPr>
        <w:tab/>
        <w:t xml:space="preserve"> From the following joint pro</w:t>
      </w:r>
      <w:r w:rsidR="00533DA6">
        <w:rPr>
          <w:rFonts w:ascii="Times New Roman" w:hAnsi="Times New Roman" w:cs="Times New Roman"/>
          <w:sz w:val="24"/>
          <w:szCs w:val="24"/>
        </w:rPr>
        <w:t>bability distribution, find g (2</w:t>
      </w:r>
      <w:r w:rsidRPr="00E14E23">
        <w:rPr>
          <w:rFonts w:ascii="Times New Roman" w:hAnsi="Times New Roman" w:cs="Times New Roman"/>
          <w:sz w:val="24"/>
          <w:szCs w:val="24"/>
        </w:rPr>
        <w:t>).</w:t>
      </w:r>
    </w:p>
    <w:p w:rsidR="007A179B" w:rsidRPr="007A179B" w:rsidRDefault="007A179B" w:rsidP="007A179B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Layout w:type="fixed"/>
        <w:tblLook w:val="0000" w:firstRow="0" w:lastRow="0" w:firstColumn="0" w:lastColumn="0" w:noHBand="0" w:noVBand="0"/>
      </w:tblPr>
      <w:tblGrid>
        <w:gridCol w:w="990"/>
        <w:gridCol w:w="720"/>
        <w:gridCol w:w="810"/>
        <w:gridCol w:w="900"/>
      </w:tblGrid>
      <w:tr w:rsidR="007A179B" w:rsidRPr="004717A0" w:rsidTr="00E14E23">
        <w:tblPrEx>
          <w:tblCellMar>
            <w:top w:w="0" w:type="dxa"/>
            <w:bottom w:w="0" w:type="dxa"/>
          </w:tblCellMar>
        </w:tblPrEx>
        <w:trPr>
          <w:trHeight w:val="88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ind w:left="270" w:hanging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991DC83" wp14:editId="2BC557D8">
                  <wp:extent cx="495300" cy="5048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h(y)</w:t>
            </w:r>
          </w:p>
        </w:tc>
      </w:tr>
      <w:tr w:rsidR="007A179B" w:rsidRPr="004717A0" w:rsidTr="00E14E23">
        <w:tblPrEx>
          <w:tblCellMar>
            <w:top w:w="0" w:type="dxa"/>
            <w:bottom w:w="0" w:type="dxa"/>
          </w:tblCellMar>
        </w:tblPrEx>
        <w:trPr>
          <w:trHeight w:val="436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9B" w:rsidRPr="004717A0" w:rsidTr="00E14E23">
        <w:tblPrEx>
          <w:tblCellMar>
            <w:top w:w="0" w:type="dxa"/>
            <w:bottom w:w="0" w:type="dxa"/>
          </w:tblCellMar>
        </w:tblPrEx>
        <w:trPr>
          <w:trHeight w:val="42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9B" w:rsidRPr="004717A0" w:rsidTr="00E14E23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9B" w:rsidRPr="004717A0" w:rsidTr="00E14E23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sz w:val="24"/>
                <w:szCs w:val="24"/>
              </w:rPr>
              <w:t>g(x)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9B" w:rsidRPr="004717A0" w:rsidRDefault="007A179B" w:rsidP="00E14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4E23" w:rsidRDefault="00E14E23" w:rsidP="00E14E23">
      <w:pPr>
        <w:rPr>
          <w:rFonts w:ascii="Times New Roman" w:hAnsi="Times New Roman" w:cs="Times New Roman"/>
          <w:sz w:val="24"/>
          <w:szCs w:val="24"/>
        </w:rPr>
      </w:pPr>
    </w:p>
    <w:p w:rsidR="0015522A" w:rsidRDefault="0015522A" w:rsidP="00E14E23">
      <w:pPr>
        <w:rPr>
          <w:rFonts w:ascii="Times New Roman" w:hAnsi="Times New Roman" w:cs="Times New Roman"/>
          <w:sz w:val="24"/>
          <w:szCs w:val="24"/>
        </w:rPr>
      </w:pPr>
    </w:p>
    <w:p w:rsidR="0015522A" w:rsidRDefault="0015522A" w:rsidP="00E14E23">
      <w:pPr>
        <w:rPr>
          <w:rFonts w:ascii="Times New Roman" w:hAnsi="Times New Roman" w:cs="Times New Roman"/>
          <w:sz w:val="24"/>
          <w:szCs w:val="24"/>
        </w:rPr>
      </w:pPr>
    </w:p>
    <w:p w:rsidR="0015522A" w:rsidRDefault="0015522A" w:rsidP="00E14E23">
      <w:pPr>
        <w:rPr>
          <w:rFonts w:ascii="Times New Roman" w:hAnsi="Times New Roman" w:cs="Times New Roman"/>
          <w:sz w:val="24"/>
          <w:szCs w:val="24"/>
        </w:rPr>
      </w:pPr>
    </w:p>
    <w:p w:rsidR="00E14E23" w:rsidRPr="0015522A" w:rsidRDefault="00E14E23" w:rsidP="00E14E23">
      <w:pPr>
        <w:rPr>
          <w:rFonts w:ascii="Times New Roman" w:hAnsi="Times New Roman" w:cs="Times New Roman"/>
          <w:b/>
          <w:sz w:val="24"/>
          <w:szCs w:val="24"/>
        </w:rPr>
      </w:pPr>
      <w:r w:rsidRPr="0015522A">
        <w:rPr>
          <w:rFonts w:ascii="Times New Roman" w:hAnsi="Times New Roman" w:cs="Times New Roman"/>
          <w:b/>
          <w:sz w:val="24"/>
          <w:szCs w:val="24"/>
        </w:rPr>
        <w:lastRenderedPageBreak/>
        <w:t>Solution:</w:t>
      </w:r>
    </w:p>
    <w:p w:rsidR="007A179B" w:rsidRPr="007A179B" w:rsidRDefault="0015522A" w:rsidP="00E14E2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E14E23">
        <w:rPr>
          <w:rFonts w:ascii="Times New Roman" w:hAnsi="Times New Roman" w:cs="Times New Roman"/>
          <w:position w:val="-42"/>
        </w:rPr>
        <w:object w:dxaOrig="2680" w:dyaOrig="1359">
          <v:shape id="_x0000_i1082" type="#_x0000_t75" style="width:178.5pt;height:68.25pt" o:ole="">
            <v:imagedata r:id="rId14" o:title=""/>
          </v:shape>
          <o:OLEObject Type="Embed" ProgID="Equation.DSMT4" ShapeID="_x0000_i1082" DrawAspect="Content" ObjectID="_1513773211" r:id="rId15"/>
        </w:object>
      </w:r>
    </w:p>
    <w:p w:rsidR="00E14E23" w:rsidRPr="00E14E23" w:rsidRDefault="007A179B" w:rsidP="00E14E23">
      <w:pPr>
        <w:rPr>
          <w:rFonts w:ascii="Times New Roman" w:hAnsi="Times New Roman" w:cs="Times New Roman"/>
          <w:sz w:val="24"/>
          <w:szCs w:val="24"/>
        </w:rPr>
      </w:pPr>
      <w:r w:rsidRPr="00E14E23">
        <w:rPr>
          <w:rFonts w:ascii="Times New Roman" w:hAnsi="Times New Roman" w:cs="Times New Roman"/>
          <w:b/>
          <w:sz w:val="24"/>
          <w:szCs w:val="24"/>
          <w:u w:val="single"/>
        </w:rPr>
        <w:t>Q3:</w:t>
      </w:r>
      <w:r w:rsidRPr="00E14E23">
        <w:rPr>
          <w:rFonts w:ascii="Times New Roman" w:hAnsi="Times New Roman" w:cs="Times New Roman"/>
          <w:b/>
          <w:sz w:val="24"/>
          <w:szCs w:val="24"/>
        </w:rPr>
        <w:tab/>
      </w:r>
      <w:r w:rsidRPr="00E14E23">
        <w:rPr>
          <w:rFonts w:ascii="Times New Roman" w:hAnsi="Times New Roman" w:cs="Times New Roman"/>
          <w:sz w:val="24"/>
          <w:szCs w:val="24"/>
        </w:rPr>
        <w:t xml:space="preserve">Suppose X has a </w:t>
      </w:r>
      <w:proofErr w:type="spellStart"/>
      <w:r w:rsidRPr="00E14E23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Pr="00E14E23">
        <w:rPr>
          <w:rFonts w:ascii="Times New Roman" w:hAnsi="Times New Roman" w:cs="Times New Roman"/>
          <w:sz w:val="24"/>
          <w:szCs w:val="24"/>
        </w:rPr>
        <w:t>. given by</w:t>
      </w:r>
    </w:p>
    <w:p w:rsidR="007A179B" w:rsidRPr="00E14E23" w:rsidRDefault="007A179B" w:rsidP="00E14E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5"/>
        <w:gridCol w:w="1695"/>
        <w:gridCol w:w="1695"/>
        <w:gridCol w:w="1695"/>
      </w:tblGrid>
      <w:tr w:rsidR="007A179B" w:rsidTr="00E14E23">
        <w:trPr>
          <w:trHeight w:val="337"/>
          <w:jc w:val="center"/>
        </w:trPr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79B" w:rsidTr="00E14E23">
        <w:trPr>
          <w:trHeight w:val="337"/>
          <w:jc w:val="center"/>
        </w:trPr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7A0">
              <w:rPr>
                <w:rFonts w:ascii="Times New Roman" w:hAnsi="Times New Roman" w:cs="Times New Roman"/>
                <w:i/>
                <w:sz w:val="24"/>
                <w:szCs w:val="24"/>
              </w:rPr>
              <w:t>f(x)</w:t>
            </w:r>
          </w:p>
        </w:tc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</w:tc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</w:tc>
        <w:tc>
          <w:tcPr>
            <w:tcW w:w="1695" w:type="dxa"/>
          </w:tcPr>
          <w:p w:rsidR="007A179B" w:rsidRPr="004717A0" w:rsidRDefault="007A179B" w:rsidP="00E1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6c</w:t>
            </w:r>
          </w:p>
        </w:tc>
      </w:tr>
    </w:tbl>
    <w:p w:rsidR="004F3CB9" w:rsidRDefault="004F3CB9" w:rsidP="004F3CB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A179B" w:rsidRDefault="004F3CB9" w:rsidP="004F3CB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 the value of c.</w:t>
      </w:r>
    </w:p>
    <w:p w:rsidR="0015522A" w:rsidRPr="0015522A" w:rsidRDefault="0015522A" w:rsidP="0015522A">
      <w:pPr>
        <w:rPr>
          <w:rFonts w:ascii="Times New Roman" w:hAnsi="Times New Roman" w:cs="Times New Roman"/>
          <w:sz w:val="24"/>
          <w:szCs w:val="24"/>
        </w:rPr>
      </w:pPr>
      <w:r w:rsidRPr="0015522A">
        <w:rPr>
          <w:rFonts w:ascii="Times New Roman" w:hAnsi="Times New Roman" w:cs="Times New Roman"/>
          <w:sz w:val="24"/>
          <w:szCs w:val="24"/>
        </w:rPr>
        <w:t>Solution:</w:t>
      </w:r>
    </w:p>
    <w:p w:rsidR="0015522A" w:rsidRDefault="0015522A" w:rsidP="0015522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5522A">
        <w:rPr>
          <w:rFonts w:ascii="Times New Roman" w:hAnsi="Times New Roman" w:cs="Times New Roman"/>
          <w:sz w:val="24"/>
          <w:szCs w:val="24"/>
        </w:rPr>
        <w:t>f(</w:t>
      </w:r>
      <w:proofErr w:type="gramEnd"/>
      <w:r w:rsidRPr="0015522A">
        <w:rPr>
          <w:rFonts w:ascii="Times New Roman" w:hAnsi="Times New Roman" w:cs="Times New Roman"/>
          <w:sz w:val="24"/>
          <w:szCs w:val="24"/>
        </w:rPr>
        <w:t xml:space="preserve">X) is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15522A">
        <w:rPr>
          <w:rFonts w:ascii="Times New Roman" w:hAnsi="Times New Roman" w:cs="Times New Roman"/>
          <w:sz w:val="24"/>
          <w:szCs w:val="24"/>
        </w:rPr>
        <w:t>probability distribution function</w:t>
      </w:r>
      <w:r>
        <w:rPr>
          <w:rFonts w:ascii="Times New Roman" w:hAnsi="Times New Roman" w:cs="Times New Roman"/>
          <w:sz w:val="24"/>
          <w:szCs w:val="24"/>
        </w:rPr>
        <w:t>, if</w:t>
      </w:r>
      <w:r w:rsidRPr="0015522A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085" type="#_x0000_t75" style="width:57pt;height:20.25pt" o:ole="">
            <v:imagedata r:id="rId16" o:title=""/>
          </v:shape>
          <o:OLEObject Type="Embed" ProgID="Equation.DSMT4" ShapeID="_x0000_i1085" DrawAspect="Content" ObjectID="_1513773212" r:id="rId1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22A" w:rsidRPr="00E221BD" w:rsidRDefault="0015522A" w:rsidP="00E22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22A">
        <w:rPr>
          <w:rFonts w:ascii="Times New Roman" w:hAnsi="Times New Roman" w:cs="Times New Roman"/>
          <w:position w:val="-82"/>
          <w:sz w:val="24"/>
          <w:szCs w:val="24"/>
        </w:rPr>
        <w:object w:dxaOrig="1480" w:dyaOrig="1760">
          <v:shape id="_x0000_i1088" type="#_x0000_t75" style="width:74.25pt;height:87.75pt" o:ole="">
            <v:imagedata r:id="rId18" o:title=""/>
          </v:shape>
          <o:OLEObject Type="Embed" ProgID="Equation.DSMT4" ShapeID="_x0000_i1088" DrawAspect="Content" ObjectID="_1513773213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79B" w:rsidRPr="00E14E23" w:rsidRDefault="007A179B" w:rsidP="00E14E23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4E23">
        <w:rPr>
          <w:rFonts w:ascii="Times New Roman" w:hAnsi="Times New Roman" w:cs="Times New Roman"/>
          <w:b/>
          <w:sz w:val="24"/>
          <w:szCs w:val="24"/>
          <w:u w:val="single"/>
        </w:rPr>
        <w:t>Q4:</w:t>
      </w:r>
    </w:p>
    <w:p w:rsidR="007A179B" w:rsidRPr="007A179B" w:rsidRDefault="007A179B" w:rsidP="007A179B">
      <w:pPr>
        <w:pStyle w:val="ListParagraph"/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A179B">
        <w:rPr>
          <w:rFonts w:ascii="Times New Roman" w:eastAsia="Calibri" w:hAnsi="Times New Roman" w:cs="Times New Roman"/>
          <w:b/>
          <w:position w:val="-64"/>
          <w:sz w:val="24"/>
          <w:szCs w:val="24"/>
        </w:rPr>
        <w:t xml:space="preserve">           </w:t>
      </w:r>
      <w:r w:rsidRPr="005B2088">
        <w:object w:dxaOrig="3540" w:dyaOrig="1400">
          <v:shape id="_x0000_i1055" type="#_x0000_t75" style="width:177pt;height:69.75pt" o:ole="">
            <v:imagedata r:id="rId8" o:title=""/>
          </v:shape>
          <o:OLEObject Type="Embed" ProgID="Equation.DSMT4" ShapeID="_x0000_i1055" DrawAspect="Content" ObjectID="_1513773214" r:id="rId20"/>
        </w:object>
      </w: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1BD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E23" w:rsidRDefault="00E221BD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21BD">
        <w:rPr>
          <w:rFonts w:ascii="Times New Roman" w:hAnsi="Times New Roman" w:cs="Times New Roman"/>
          <w:b/>
          <w:sz w:val="24"/>
          <w:szCs w:val="24"/>
        </w:rPr>
        <w:lastRenderedPageBreak/>
        <w:t>Solution:</w:t>
      </w:r>
    </w:p>
    <w:p w:rsidR="00E221BD" w:rsidRPr="00E221BD" w:rsidRDefault="00E221BD" w:rsidP="00E221BD">
      <w:pPr>
        <w:tabs>
          <w:tab w:val="left" w:pos="4020"/>
        </w:tabs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221BD">
        <w:rPr>
          <w:rFonts w:ascii="Times New Roman" w:eastAsia="Calibri" w:hAnsi="Times New Roman" w:cs="Times New Roman"/>
          <w:b/>
          <w:position w:val="-192"/>
          <w:sz w:val="24"/>
          <w:szCs w:val="24"/>
        </w:rPr>
        <w:object w:dxaOrig="2580" w:dyaOrig="5020">
          <v:shape id="_x0000_i1105" type="#_x0000_t75" style="width:129pt;height:251.25pt" o:ole="">
            <v:imagedata r:id="rId21" o:title=""/>
          </v:shape>
          <o:OLEObject Type="Embed" ProgID="Equation.DSMT4" ShapeID="_x0000_i1105" DrawAspect="Content" ObjectID="_1513773215" r:id="rId22"/>
        </w:object>
      </w:r>
    </w:p>
    <w:p w:rsidR="00E221BD" w:rsidRPr="00E221BD" w:rsidRDefault="00E221BD" w:rsidP="00E221BD">
      <w:pPr>
        <w:tabs>
          <w:tab w:val="left" w:pos="4020"/>
        </w:tabs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221BD">
        <w:rPr>
          <w:rFonts w:ascii="Times New Roman" w:eastAsia="Calibri" w:hAnsi="Times New Roman" w:cs="Times New Roman"/>
          <w:b/>
          <w:sz w:val="24"/>
          <w:szCs w:val="24"/>
        </w:rPr>
        <w:t xml:space="preserve">Hence f(x) is the </w:t>
      </w:r>
      <w:proofErr w:type="spellStart"/>
      <w:r w:rsidRPr="00E221BD">
        <w:rPr>
          <w:rFonts w:ascii="Times New Roman" w:eastAsia="Calibri" w:hAnsi="Times New Roman" w:cs="Times New Roman"/>
          <w:b/>
          <w:sz w:val="24"/>
          <w:szCs w:val="24"/>
        </w:rPr>
        <w:t>p.d.f</w:t>
      </w:r>
      <w:proofErr w:type="spellEnd"/>
      <w:r w:rsidRPr="00E221B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E14E23" w:rsidRPr="00E221BD" w:rsidRDefault="00E14E23" w:rsidP="00E221BD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4E23" w:rsidRPr="00E14E23" w:rsidRDefault="007A179B" w:rsidP="00E14E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4E23">
        <w:rPr>
          <w:rFonts w:ascii="Times New Roman" w:hAnsi="Times New Roman" w:cs="Times New Roman"/>
          <w:b/>
          <w:sz w:val="24"/>
          <w:szCs w:val="24"/>
          <w:u w:val="single"/>
        </w:rPr>
        <w:t>Q5:</w:t>
      </w:r>
      <w:r w:rsidR="00A140D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14E23" w:rsidRPr="007A179B" w:rsidRDefault="00E14E23" w:rsidP="007A179B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B471E" w:rsidRPr="007A179B" w:rsidRDefault="007A179B" w:rsidP="007A179B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A179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9A5">
        <w:object w:dxaOrig="5140" w:dyaOrig="1680">
          <v:shape id="_x0000_i1056" type="#_x0000_t75" style="width:257.25pt;height:84pt" o:ole="">
            <v:imagedata r:id="rId10" o:title=""/>
          </v:shape>
          <o:OLEObject Type="Embed" ProgID="Equation.DSMT4" ShapeID="_x0000_i1056" DrawAspect="Content" ObjectID="_1513773216" r:id="rId23"/>
        </w:object>
      </w:r>
    </w:p>
    <w:p w:rsidR="000B471E" w:rsidRDefault="00E221BD" w:rsidP="000B471E">
      <w:pPr>
        <w:rPr>
          <w:rFonts w:ascii="Times New Roman" w:hAnsi="Times New Roman" w:cs="Times New Roman"/>
          <w:b/>
          <w:sz w:val="24"/>
          <w:szCs w:val="24"/>
        </w:rPr>
      </w:pPr>
      <w:r w:rsidRPr="00E221BD">
        <w:rPr>
          <w:rFonts w:ascii="Times New Roman" w:hAnsi="Times New Roman" w:cs="Times New Roman"/>
          <w:b/>
          <w:sz w:val="24"/>
          <w:szCs w:val="24"/>
        </w:rPr>
        <w:t>Solution:</w:t>
      </w:r>
    </w:p>
    <w:p w:rsidR="00A140D1" w:rsidRPr="00E221BD" w:rsidRDefault="00A140D1" w:rsidP="000B471E">
      <w:pPr>
        <w:rPr>
          <w:rFonts w:ascii="Times New Roman" w:hAnsi="Times New Roman" w:cs="Times New Roman"/>
          <w:b/>
          <w:sz w:val="24"/>
          <w:szCs w:val="24"/>
        </w:rPr>
      </w:pPr>
      <w:r w:rsidRPr="00A140D1">
        <w:rPr>
          <w:rFonts w:ascii="Times New Roman" w:hAnsi="Times New Roman" w:cs="Times New Roman"/>
          <w:b/>
          <w:position w:val="-32"/>
          <w:sz w:val="24"/>
          <w:szCs w:val="24"/>
        </w:rPr>
        <w:object w:dxaOrig="1820" w:dyaOrig="600">
          <v:shape id="_x0000_i1110" type="#_x0000_t75" style="width:90.75pt;height:30pt" o:ole="">
            <v:imagedata r:id="rId24" o:title=""/>
          </v:shape>
          <o:OLEObject Type="Embed" ProgID="Equation.DSMT4" ShapeID="_x0000_i1110" DrawAspect="Content" ObjectID="_1513773217" r:id="rId25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21BD" w:rsidRDefault="00A140D1" w:rsidP="000B471E">
      <w:pPr>
        <w:rPr>
          <w:rFonts w:ascii="Times New Roman" w:hAnsi="Times New Roman" w:cs="Times New Roman"/>
          <w:position w:val="-24"/>
          <w:sz w:val="24"/>
          <w:szCs w:val="24"/>
        </w:rPr>
      </w:pPr>
      <w:r w:rsidRPr="00AF29A5">
        <w:rPr>
          <w:rFonts w:ascii="Times New Roman" w:hAnsi="Times New Roman" w:cs="Times New Roman"/>
          <w:position w:val="-24"/>
          <w:sz w:val="24"/>
          <w:szCs w:val="24"/>
        </w:rPr>
        <w:object w:dxaOrig="3440" w:dyaOrig="5720">
          <v:shape id="_x0000_i1112" type="#_x0000_t75" style="width:172.5pt;height:285.75pt" o:ole="">
            <v:imagedata r:id="rId26" o:title=""/>
          </v:shape>
          <o:OLEObject Type="Embed" ProgID="Equation.DSMT4" ShapeID="_x0000_i1112" DrawAspect="Content" ObjectID="_1513773218" r:id="rId27"/>
        </w:object>
      </w:r>
    </w:p>
    <w:p w:rsidR="00A140D1" w:rsidRDefault="00AF7BD0" w:rsidP="000B471E">
      <w:pPr>
        <w:rPr>
          <w:rFonts w:ascii="Times New Roman" w:hAnsi="Times New Roman" w:cs="Times New Roman"/>
          <w:sz w:val="24"/>
          <w:szCs w:val="24"/>
        </w:rPr>
      </w:pPr>
      <w:r w:rsidRPr="00A140D1">
        <w:rPr>
          <w:rFonts w:ascii="Times New Roman" w:hAnsi="Times New Roman" w:cs="Times New Roman"/>
          <w:position w:val="-210"/>
          <w:sz w:val="24"/>
          <w:szCs w:val="24"/>
        </w:rPr>
        <w:object w:dxaOrig="2480" w:dyaOrig="4320">
          <v:shape id="_x0000_i1117" type="#_x0000_t75" style="width:124.5pt;height:3in" o:ole="">
            <v:imagedata r:id="rId28" o:title=""/>
          </v:shape>
          <o:OLEObject Type="Embed" ProgID="Equation.DSMT4" ShapeID="_x0000_i1117" DrawAspect="Content" ObjectID="_1513773219" r:id="rId29"/>
        </w:object>
      </w:r>
      <w:bookmarkStart w:id="0" w:name="_GoBack"/>
      <w:bookmarkEnd w:id="0"/>
    </w:p>
    <w:p w:rsidR="000B471E" w:rsidRDefault="000B471E" w:rsidP="000B471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71E" w:rsidRDefault="000B471E" w:rsidP="000B471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71E" w:rsidRDefault="000B471E" w:rsidP="000B471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47D5" w:rsidRDefault="005347D5" w:rsidP="005347D5">
      <w:pPr>
        <w:shd w:val="clear" w:color="auto" w:fill="FFFFFA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sz w:val="24"/>
          <w:szCs w:val="24"/>
        </w:rPr>
      </w:pPr>
    </w:p>
    <w:p w:rsidR="000B471E" w:rsidRPr="00CA15A1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sectPr w:rsidR="000B471E" w:rsidRPr="00CA1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05E"/>
    <w:multiLevelType w:val="hybridMultilevel"/>
    <w:tmpl w:val="CB062AC2"/>
    <w:lvl w:ilvl="0" w:tplc="D8CA7D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843C68"/>
    <w:multiLevelType w:val="hybridMultilevel"/>
    <w:tmpl w:val="8B3275A6"/>
    <w:lvl w:ilvl="0" w:tplc="075CC8D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CA475A2"/>
    <w:multiLevelType w:val="hybridMultilevel"/>
    <w:tmpl w:val="16088774"/>
    <w:lvl w:ilvl="0" w:tplc="0180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D1336C"/>
    <w:multiLevelType w:val="hybridMultilevel"/>
    <w:tmpl w:val="C4FEC33A"/>
    <w:lvl w:ilvl="0" w:tplc="1E3AE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512C58"/>
    <w:multiLevelType w:val="hybridMultilevel"/>
    <w:tmpl w:val="EF704872"/>
    <w:lvl w:ilvl="0" w:tplc="ADC03596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A291BA3"/>
    <w:multiLevelType w:val="hybridMultilevel"/>
    <w:tmpl w:val="EBEA045C"/>
    <w:lvl w:ilvl="0" w:tplc="870EA8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AB5A20"/>
    <w:multiLevelType w:val="hybridMultilevel"/>
    <w:tmpl w:val="9288D260"/>
    <w:lvl w:ilvl="0" w:tplc="5E4018DE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303702"/>
    <w:multiLevelType w:val="hybridMultilevel"/>
    <w:tmpl w:val="A7F62F7E"/>
    <w:lvl w:ilvl="0" w:tplc="4E2EBB2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B7CA0"/>
    <w:multiLevelType w:val="hybridMultilevel"/>
    <w:tmpl w:val="19E0233E"/>
    <w:lvl w:ilvl="0" w:tplc="52969C6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69E5512"/>
    <w:multiLevelType w:val="hybridMultilevel"/>
    <w:tmpl w:val="C0BC7C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FB36E3"/>
    <w:multiLevelType w:val="hybridMultilevel"/>
    <w:tmpl w:val="25D6FCAC"/>
    <w:lvl w:ilvl="0" w:tplc="1A56C45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353A6"/>
    <w:multiLevelType w:val="hybridMultilevel"/>
    <w:tmpl w:val="EBEA3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26111"/>
    <w:multiLevelType w:val="hybridMultilevel"/>
    <w:tmpl w:val="0DCCC0D4"/>
    <w:lvl w:ilvl="0" w:tplc="34FC27CA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1B95FAA"/>
    <w:multiLevelType w:val="hybridMultilevel"/>
    <w:tmpl w:val="1070D3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606EF"/>
    <w:multiLevelType w:val="hybridMultilevel"/>
    <w:tmpl w:val="E80258D4"/>
    <w:lvl w:ilvl="0" w:tplc="3B0E189C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77F6C77"/>
    <w:multiLevelType w:val="hybridMultilevel"/>
    <w:tmpl w:val="B0566400"/>
    <w:lvl w:ilvl="0" w:tplc="B240D80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41265B"/>
    <w:multiLevelType w:val="hybridMultilevel"/>
    <w:tmpl w:val="33DA86D8"/>
    <w:lvl w:ilvl="0" w:tplc="7F74E96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9DA2EEC"/>
    <w:multiLevelType w:val="hybridMultilevel"/>
    <w:tmpl w:val="166C9606"/>
    <w:lvl w:ilvl="0" w:tplc="09404110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CD32946"/>
    <w:multiLevelType w:val="hybridMultilevel"/>
    <w:tmpl w:val="993C1FBE"/>
    <w:lvl w:ilvl="0" w:tplc="0F06DFB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452E8C"/>
    <w:multiLevelType w:val="hybridMultilevel"/>
    <w:tmpl w:val="77AA3E9E"/>
    <w:lvl w:ilvl="0" w:tplc="C65C3A7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940966"/>
    <w:multiLevelType w:val="hybridMultilevel"/>
    <w:tmpl w:val="FE3E3EEC"/>
    <w:lvl w:ilvl="0" w:tplc="44200EC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1169CB"/>
    <w:multiLevelType w:val="hybridMultilevel"/>
    <w:tmpl w:val="330EF1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E1D13"/>
    <w:multiLevelType w:val="hybridMultilevel"/>
    <w:tmpl w:val="E2464A88"/>
    <w:lvl w:ilvl="0" w:tplc="B17C85C2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CB46901"/>
    <w:multiLevelType w:val="hybridMultilevel"/>
    <w:tmpl w:val="18469F7A"/>
    <w:lvl w:ilvl="0" w:tplc="B728F58A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20"/>
  </w:num>
  <w:num w:numId="5">
    <w:abstractNumId w:val="12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21"/>
  </w:num>
  <w:num w:numId="11">
    <w:abstractNumId w:val="10"/>
  </w:num>
  <w:num w:numId="12">
    <w:abstractNumId w:val="16"/>
  </w:num>
  <w:num w:numId="13">
    <w:abstractNumId w:val="8"/>
  </w:num>
  <w:num w:numId="14">
    <w:abstractNumId w:val="17"/>
  </w:num>
  <w:num w:numId="15">
    <w:abstractNumId w:val="14"/>
  </w:num>
  <w:num w:numId="16">
    <w:abstractNumId w:val="6"/>
  </w:num>
  <w:num w:numId="17">
    <w:abstractNumId w:val="2"/>
  </w:num>
  <w:num w:numId="18">
    <w:abstractNumId w:val="13"/>
  </w:num>
  <w:num w:numId="19">
    <w:abstractNumId w:val="19"/>
  </w:num>
  <w:num w:numId="20">
    <w:abstractNumId w:val="0"/>
  </w:num>
  <w:num w:numId="21">
    <w:abstractNumId w:val="5"/>
  </w:num>
  <w:num w:numId="22">
    <w:abstractNumId w:val="15"/>
  </w:num>
  <w:num w:numId="23">
    <w:abstractNumId w:val="18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EC"/>
    <w:rsid w:val="00040697"/>
    <w:rsid w:val="0004213C"/>
    <w:rsid w:val="000634C2"/>
    <w:rsid w:val="00092604"/>
    <w:rsid w:val="00095FB0"/>
    <w:rsid w:val="000B471E"/>
    <w:rsid w:val="0015522A"/>
    <w:rsid w:val="00157E64"/>
    <w:rsid w:val="001601E8"/>
    <w:rsid w:val="00183136"/>
    <w:rsid w:val="001A383A"/>
    <w:rsid w:val="001D390C"/>
    <w:rsid w:val="001F67F8"/>
    <w:rsid w:val="002204B9"/>
    <w:rsid w:val="00234F7F"/>
    <w:rsid w:val="002525BB"/>
    <w:rsid w:val="00253B18"/>
    <w:rsid w:val="00310C40"/>
    <w:rsid w:val="0033182F"/>
    <w:rsid w:val="00332C1B"/>
    <w:rsid w:val="0034090D"/>
    <w:rsid w:val="003875E1"/>
    <w:rsid w:val="00411C90"/>
    <w:rsid w:val="00415AB6"/>
    <w:rsid w:val="00423290"/>
    <w:rsid w:val="004326CC"/>
    <w:rsid w:val="00467B2E"/>
    <w:rsid w:val="004717A0"/>
    <w:rsid w:val="004910E1"/>
    <w:rsid w:val="004C1521"/>
    <w:rsid w:val="004D328F"/>
    <w:rsid w:val="004F3CB9"/>
    <w:rsid w:val="0050494D"/>
    <w:rsid w:val="00533DA6"/>
    <w:rsid w:val="005347D5"/>
    <w:rsid w:val="00554ABD"/>
    <w:rsid w:val="00555596"/>
    <w:rsid w:val="005A0C22"/>
    <w:rsid w:val="005B2088"/>
    <w:rsid w:val="005F3E00"/>
    <w:rsid w:val="005F59D0"/>
    <w:rsid w:val="006042C4"/>
    <w:rsid w:val="00604EC7"/>
    <w:rsid w:val="0061501E"/>
    <w:rsid w:val="00624F49"/>
    <w:rsid w:val="00646BE4"/>
    <w:rsid w:val="0064775A"/>
    <w:rsid w:val="006807D6"/>
    <w:rsid w:val="00695F5A"/>
    <w:rsid w:val="00696554"/>
    <w:rsid w:val="006A2891"/>
    <w:rsid w:val="006C41DC"/>
    <w:rsid w:val="006E0999"/>
    <w:rsid w:val="00731054"/>
    <w:rsid w:val="00734503"/>
    <w:rsid w:val="007475F6"/>
    <w:rsid w:val="00747E9B"/>
    <w:rsid w:val="007A179B"/>
    <w:rsid w:val="007B4A63"/>
    <w:rsid w:val="008001BD"/>
    <w:rsid w:val="00806839"/>
    <w:rsid w:val="008112F3"/>
    <w:rsid w:val="00817231"/>
    <w:rsid w:val="00823AC1"/>
    <w:rsid w:val="008345BB"/>
    <w:rsid w:val="008621B6"/>
    <w:rsid w:val="00892BD0"/>
    <w:rsid w:val="008C03EC"/>
    <w:rsid w:val="008F03F4"/>
    <w:rsid w:val="008F728D"/>
    <w:rsid w:val="00910801"/>
    <w:rsid w:val="00941E9E"/>
    <w:rsid w:val="009641DC"/>
    <w:rsid w:val="009659D5"/>
    <w:rsid w:val="00976400"/>
    <w:rsid w:val="009A6C79"/>
    <w:rsid w:val="009B534B"/>
    <w:rsid w:val="009E71E7"/>
    <w:rsid w:val="00A140D1"/>
    <w:rsid w:val="00A6092E"/>
    <w:rsid w:val="00A66FD2"/>
    <w:rsid w:val="00A760E4"/>
    <w:rsid w:val="00AA529D"/>
    <w:rsid w:val="00AF7BD0"/>
    <w:rsid w:val="00B20E57"/>
    <w:rsid w:val="00B50AD3"/>
    <w:rsid w:val="00B83D2D"/>
    <w:rsid w:val="00B91A57"/>
    <w:rsid w:val="00BF3BA0"/>
    <w:rsid w:val="00C16F80"/>
    <w:rsid w:val="00C17314"/>
    <w:rsid w:val="00C3269F"/>
    <w:rsid w:val="00C461B6"/>
    <w:rsid w:val="00C5340A"/>
    <w:rsid w:val="00C70A07"/>
    <w:rsid w:val="00C9382A"/>
    <w:rsid w:val="00CA15A1"/>
    <w:rsid w:val="00CC1DBE"/>
    <w:rsid w:val="00CE5E8E"/>
    <w:rsid w:val="00D72E83"/>
    <w:rsid w:val="00D85686"/>
    <w:rsid w:val="00D91B67"/>
    <w:rsid w:val="00D95E90"/>
    <w:rsid w:val="00DA0429"/>
    <w:rsid w:val="00DC7EA7"/>
    <w:rsid w:val="00DE566F"/>
    <w:rsid w:val="00E0053A"/>
    <w:rsid w:val="00E14E23"/>
    <w:rsid w:val="00E221BD"/>
    <w:rsid w:val="00E400E9"/>
    <w:rsid w:val="00E4786D"/>
    <w:rsid w:val="00E65CC2"/>
    <w:rsid w:val="00E7240B"/>
    <w:rsid w:val="00EE1BE3"/>
    <w:rsid w:val="00EF3000"/>
    <w:rsid w:val="00F3345A"/>
    <w:rsid w:val="00F929C7"/>
    <w:rsid w:val="00F9530A"/>
    <w:rsid w:val="00FA4580"/>
    <w:rsid w:val="00FB3652"/>
    <w:rsid w:val="00FB3E76"/>
    <w:rsid w:val="00FC4AB3"/>
    <w:rsid w:val="00FD6A3F"/>
    <w:rsid w:val="00FE130A"/>
    <w:rsid w:val="00FE3D49"/>
    <w:rsid w:val="00FF3683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7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  <w:style w:type="table" w:customStyle="1" w:styleId="TableGrid2">
    <w:name w:val="Table Grid2"/>
    <w:basedOn w:val="TableNormal"/>
    <w:next w:val="TableGrid"/>
    <w:rsid w:val="0097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B4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7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  <w:style w:type="table" w:customStyle="1" w:styleId="TableGrid2">
    <w:name w:val="Table Grid2"/>
    <w:basedOn w:val="TableNormal"/>
    <w:next w:val="TableGrid"/>
    <w:rsid w:val="0097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B4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C72ED-B3C3-46BD-8484-A6176FA2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8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Sumaira Rasheed</dc:creator>
  <cp:lastModifiedBy>Nabeela Muzaffar</cp:lastModifiedBy>
  <cp:revision>26</cp:revision>
  <dcterms:created xsi:type="dcterms:W3CDTF">2015-12-03T03:53:00Z</dcterms:created>
  <dcterms:modified xsi:type="dcterms:W3CDTF">2016-01-08T10:44:00Z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